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11C38" w14:textId="77777777" w:rsidR="00E326E8" w:rsidRPr="0005098D" w:rsidRDefault="00E326E8" w:rsidP="00E326E8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lv-LV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>O</w:t>
      </w:r>
      <w:r w:rsidRPr="0005098D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>PII “Ābelīte”</w:t>
      </w:r>
    </w:p>
    <w:p w14:paraId="33647A5E" w14:textId="46253A64" w:rsidR="00E326E8" w:rsidRPr="0005098D" w:rsidRDefault="00E326E8" w:rsidP="00E326E8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lv-LV"/>
        </w:rPr>
      </w:pPr>
      <w:r w:rsidRPr="0005098D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>Iestādes padomes sapulces protokols Nr.</w:t>
      </w:r>
      <w:r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t>2</w:t>
      </w:r>
    </w:p>
    <w:p w14:paraId="30B742D0" w14:textId="30BF61A3" w:rsidR="00E326E8" w:rsidRPr="00862D83" w:rsidRDefault="00E326E8" w:rsidP="00862D8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862D83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Sapulce notiek</w:t>
      </w:r>
      <w:r w:rsidRPr="00862D83">
        <w:rPr>
          <w:rFonts w:ascii="Times New Roman" w:hAnsi="Times New Roman" w:cs="Times New Roman"/>
          <w:noProof/>
          <w:sz w:val="24"/>
          <w:szCs w:val="24"/>
          <w:lang w:eastAsia="lv-LV"/>
        </w:rPr>
        <w:t>: 2021. gada 1</w:t>
      </w:r>
      <w:r w:rsidRPr="00862D83">
        <w:rPr>
          <w:rFonts w:ascii="Times New Roman" w:hAnsi="Times New Roman" w:cs="Times New Roman"/>
          <w:noProof/>
          <w:sz w:val="24"/>
          <w:szCs w:val="24"/>
          <w:lang w:eastAsia="lv-LV"/>
        </w:rPr>
        <w:t>1</w:t>
      </w:r>
      <w:r w:rsidRPr="00862D83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. </w:t>
      </w:r>
      <w:r w:rsidRPr="00862D83">
        <w:rPr>
          <w:rFonts w:ascii="Times New Roman" w:hAnsi="Times New Roman" w:cs="Times New Roman"/>
          <w:noProof/>
          <w:sz w:val="24"/>
          <w:szCs w:val="24"/>
          <w:lang w:eastAsia="lv-LV"/>
        </w:rPr>
        <w:t>oktobrī Z</w:t>
      </w:r>
      <w:r w:rsidRPr="00862D83">
        <w:rPr>
          <w:rFonts w:ascii="Times New Roman" w:hAnsi="Times New Roman" w:cs="Times New Roman"/>
          <w:noProof/>
          <w:sz w:val="24"/>
          <w:szCs w:val="24"/>
          <w:lang w:eastAsia="lv-LV"/>
        </w:rPr>
        <w:t>oom tiešsaistē</w:t>
      </w:r>
    </w:p>
    <w:p w14:paraId="391185DA" w14:textId="0BC87CE0" w:rsidR="00E326E8" w:rsidRPr="00862D83" w:rsidRDefault="00E326E8" w:rsidP="0086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D83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862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83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862D83">
        <w:rPr>
          <w:rFonts w:ascii="Times New Roman" w:hAnsi="Times New Roman" w:cs="Times New Roman"/>
          <w:sz w:val="24"/>
          <w:szCs w:val="24"/>
        </w:rPr>
        <w:t xml:space="preserve"> </w:t>
      </w:r>
      <w:r w:rsidRPr="00862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https://us05web.zoom.us/j/82375948090?pwd=K2tkazkySVNSOExJRGRWVUlFeVV6dz09</w:t>
      </w:r>
    </w:p>
    <w:p w14:paraId="0BF6D27D" w14:textId="43951B81" w:rsidR="00F31B61" w:rsidRPr="00862D83" w:rsidRDefault="00C23A91" w:rsidP="0086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D83">
        <w:rPr>
          <w:rFonts w:ascii="Times New Roman" w:hAnsi="Times New Roman" w:cs="Times New Roman"/>
          <w:b/>
          <w:sz w:val="24"/>
          <w:szCs w:val="24"/>
        </w:rPr>
        <w:t>Sēde</w:t>
      </w:r>
      <w:r w:rsidR="00F31B61" w:rsidRPr="00862D83">
        <w:rPr>
          <w:rFonts w:ascii="Times New Roman" w:hAnsi="Times New Roman" w:cs="Times New Roman"/>
          <w:b/>
          <w:sz w:val="24"/>
          <w:szCs w:val="24"/>
        </w:rPr>
        <w:t xml:space="preserve"> sākums</w:t>
      </w:r>
      <w:r w:rsidR="00F31B61" w:rsidRPr="00862D83">
        <w:rPr>
          <w:rFonts w:ascii="Times New Roman" w:hAnsi="Times New Roman" w:cs="Times New Roman"/>
          <w:sz w:val="24"/>
          <w:szCs w:val="24"/>
        </w:rPr>
        <w:t>: pl. 18:00</w:t>
      </w:r>
    </w:p>
    <w:p w14:paraId="4A4D05DF" w14:textId="2DED9F0A" w:rsidR="00862D83" w:rsidRDefault="00862D83" w:rsidP="00862D8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862D83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Sapulces vadītājs</w:t>
      </w:r>
      <w:r w:rsidRPr="00862D83">
        <w:rPr>
          <w:rFonts w:ascii="Times New Roman" w:hAnsi="Times New Roman" w:cs="Times New Roman"/>
          <w:noProof/>
          <w:sz w:val="24"/>
          <w:szCs w:val="24"/>
          <w:lang w:eastAsia="lv-LV"/>
        </w:rPr>
        <w:t>: OPII “Ābelīte” Iestādes padomes vadītāja I.Dilāne</w:t>
      </w:r>
    </w:p>
    <w:p w14:paraId="0FFB070C" w14:textId="782973E2" w:rsidR="00862D83" w:rsidRPr="00862D83" w:rsidRDefault="00862D83" w:rsidP="00862D8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>Sēdi</w:t>
      </w:r>
      <w:proofErr w:type="spellEnd"/>
      <w:r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protokolē</w:t>
      </w:r>
      <w:proofErr w:type="spellEnd"/>
      <w:r w:rsidRPr="00936D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Aija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Liepiņa</w:t>
      </w:r>
      <w:proofErr w:type="spellEnd"/>
    </w:p>
    <w:p w14:paraId="16F5AB1A" w14:textId="0C86C0B5" w:rsidR="00F31B61" w:rsidRPr="00862D83" w:rsidRDefault="00C23A91" w:rsidP="00862D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D83">
        <w:rPr>
          <w:rFonts w:ascii="Times New Roman" w:hAnsi="Times New Roman" w:cs="Times New Roman"/>
          <w:b/>
          <w:sz w:val="24"/>
          <w:szCs w:val="24"/>
        </w:rPr>
        <w:t>Sēd</w:t>
      </w:r>
      <w:r w:rsidR="00F31B61" w:rsidRPr="00862D83">
        <w:rPr>
          <w:rFonts w:ascii="Times New Roman" w:hAnsi="Times New Roman" w:cs="Times New Roman"/>
          <w:b/>
          <w:sz w:val="24"/>
          <w:szCs w:val="24"/>
        </w:rPr>
        <w:t>es beigas:</w:t>
      </w:r>
      <w:r w:rsidR="00F31B61" w:rsidRPr="00862D83">
        <w:rPr>
          <w:rFonts w:ascii="Times New Roman" w:hAnsi="Times New Roman" w:cs="Times New Roman"/>
          <w:sz w:val="24"/>
          <w:szCs w:val="24"/>
        </w:rPr>
        <w:t xml:space="preserve"> pl. 19:2</w:t>
      </w:r>
      <w:r w:rsidR="004F553E" w:rsidRPr="00862D83">
        <w:rPr>
          <w:rFonts w:ascii="Times New Roman" w:hAnsi="Times New Roman" w:cs="Times New Roman"/>
          <w:sz w:val="24"/>
          <w:szCs w:val="24"/>
        </w:rPr>
        <w:t>0</w:t>
      </w:r>
    </w:p>
    <w:p w14:paraId="69B1C5EE" w14:textId="77777777" w:rsidR="00231AC6" w:rsidRPr="00862D83" w:rsidRDefault="00231AC6" w:rsidP="00862D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62D83">
        <w:rPr>
          <w:rFonts w:ascii="Times New Roman" w:hAnsi="Times New Roman" w:cs="Times New Roman"/>
          <w:b/>
          <w:bCs/>
          <w:sz w:val="24"/>
          <w:szCs w:val="24"/>
          <w:lang w:val="en-US"/>
        </w:rPr>
        <w:t>Piedalās</w:t>
      </w:r>
      <w:proofErr w:type="spellEnd"/>
      <w:r w:rsidRPr="00862D8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4033238" w14:textId="43EAEA59" w:rsidR="00231AC6" w:rsidRPr="008A3120" w:rsidRDefault="00002283" w:rsidP="00231AC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Daiga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Kokoreviča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31AC6" w:rsidRPr="00936D5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831040" w:rsidRPr="00936D50">
        <w:rPr>
          <w:rFonts w:ascii="Times New Roman" w:hAnsi="Times New Roman" w:cs="Times New Roman"/>
          <w:bCs/>
          <w:sz w:val="24"/>
          <w:szCs w:val="24"/>
          <w:lang w:val="en-US"/>
        </w:rPr>
        <w:t>ndra</w:t>
      </w:r>
      <w:proofErr w:type="spellEnd"/>
      <w:r w:rsidR="00231AC6"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31AC6" w:rsidRPr="00936D50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831040" w:rsidRPr="00936D50">
        <w:rPr>
          <w:rFonts w:ascii="Times New Roman" w:hAnsi="Times New Roman" w:cs="Times New Roman"/>
          <w:bCs/>
          <w:sz w:val="24"/>
          <w:szCs w:val="24"/>
          <w:lang w:val="en-US"/>
        </w:rPr>
        <w:t>ormale</w:t>
      </w:r>
      <w:proofErr w:type="spellEnd"/>
      <w:r w:rsidR="00831040"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Nadežda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Borisova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Inese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Kokina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Ludmila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Procenko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Aija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Liepiņa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Ilze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Dilāne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Pjotrs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Zaicevs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Linda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Tabūne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Jeļena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Pimenova,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Viktorija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>Kuļikova</w:t>
      </w:r>
      <w:proofErr w:type="spellEnd"/>
      <w:r w:rsidRPr="00936D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862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Evita </w:t>
      </w:r>
      <w:proofErr w:type="spellStart"/>
      <w:r w:rsidR="00862D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Štrāla</w:t>
      </w:r>
      <w:proofErr w:type="spellEnd"/>
      <w:r w:rsidR="00862D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Andris</w:t>
      </w:r>
      <w:proofErr w:type="spellEnd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Vurčs</w:t>
      </w:r>
      <w:proofErr w:type="spellEnd"/>
      <w:r w:rsidR="00831040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(Olaines </w:t>
      </w:r>
      <w:proofErr w:type="spellStart"/>
      <w:r w:rsidR="00831040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novada</w:t>
      </w:r>
      <w:proofErr w:type="spellEnd"/>
      <w:r w:rsidR="00831040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040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pašvaldības</w:t>
      </w:r>
      <w:proofErr w:type="spellEnd"/>
      <w:r w:rsidR="00831040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040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pārstāv</w:t>
      </w:r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proofErr w:type="spellEnd"/>
      <w:r w:rsidR="00831040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38766699" w14:textId="694FAA52" w:rsidR="00E326E8" w:rsidRDefault="00E326E8" w:rsidP="007A7C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58197F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Darba kārtība</w:t>
      </w:r>
      <w:r w:rsidRPr="0058197F">
        <w:rPr>
          <w:rFonts w:ascii="Times New Roman" w:hAnsi="Times New Roman" w:cs="Times New Roman"/>
          <w:noProof/>
          <w:sz w:val="24"/>
          <w:szCs w:val="24"/>
          <w:lang w:eastAsia="lv-LV"/>
        </w:rPr>
        <w:t>:</w:t>
      </w:r>
    </w:p>
    <w:p w14:paraId="4B86DE4F" w14:textId="77777777" w:rsidR="000E15CD" w:rsidRPr="000E15CD" w:rsidRDefault="000E15CD" w:rsidP="007A7C7C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E15CD">
        <w:rPr>
          <w:color w:val="000000"/>
        </w:rPr>
        <w:t>1. Klātesošo konstatēšana un padomes sastāva apstiprināšana 2021./2022. māc. gadam</w:t>
      </w:r>
    </w:p>
    <w:p w14:paraId="100B6BD2" w14:textId="77777777" w:rsidR="000E15CD" w:rsidRPr="000E15CD" w:rsidRDefault="000E15CD" w:rsidP="007A7C7C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E15CD">
        <w:rPr>
          <w:color w:val="000000"/>
        </w:rPr>
        <w:t xml:space="preserve">2. Ieskats paveiktajā un plānotajā. </w:t>
      </w:r>
      <w:proofErr w:type="spellStart"/>
      <w:r w:rsidRPr="000E15CD">
        <w:rPr>
          <w:color w:val="000000"/>
        </w:rPr>
        <w:t>D.Kokoreviča</w:t>
      </w:r>
      <w:proofErr w:type="spellEnd"/>
    </w:p>
    <w:p w14:paraId="21341914" w14:textId="77777777" w:rsidR="000E15CD" w:rsidRPr="000E15CD" w:rsidRDefault="000E15CD" w:rsidP="007A7C7C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E15CD">
        <w:rPr>
          <w:color w:val="000000"/>
        </w:rPr>
        <w:t xml:space="preserve">3. Ieskats 27. septembrī notikušajā padomes vecāku pārstāvju domu apmaiņas vakarā. </w:t>
      </w:r>
      <w:proofErr w:type="spellStart"/>
      <w:r w:rsidRPr="000E15CD">
        <w:rPr>
          <w:color w:val="000000"/>
        </w:rPr>
        <w:t>I.Dilāne</w:t>
      </w:r>
      <w:proofErr w:type="spellEnd"/>
    </w:p>
    <w:p w14:paraId="66B2DA2C" w14:textId="77777777" w:rsidR="000E15CD" w:rsidRPr="000E15CD" w:rsidRDefault="000E15CD" w:rsidP="007A7C7C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E15CD">
        <w:rPr>
          <w:color w:val="000000"/>
        </w:rPr>
        <w:t xml:space="preserve">4. Aptauja par vides un teritorijas labiekārtošanu ilgākā perspektīvā (3-5 gadu plāns). Jautājumu formulēšana. </w:t>
      </w:r>
      <w:proofErr w:type="spellStart"/>
      <w:r w:rsidRPr="000E15CD">
        <w:rPr>
          <w:color w:val="000000"/>
        </w:rPr>
        <w:t>I.Dilāne</w:t>
      </w:r>
      <w:proofErr w:type="spellEnd"/>
    </w:p>
    <w:p w14:paraId="7668B5E1" w14:textId="77777777" w:rsidR="000E15CD" w:rsidRPr="000E15CD" w:rsidRDefault="000E15CD" w:rsidP="007A7C7C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E15CD">
        <w:rPr>
          <w:color w:val="000000"/>
        </w:rPr>
        <w:t xml:space="preserve">5. E-klases lietošanas "iedzīvināšanas" grūtības. Kā tās risināt? </w:t>
      </w:r>
      <w:proofErr w:type="spellStart"/>
      <w:r w:rsidRPr="000E15CD">
        <w:rPr>
          <w:color w:val="000000"/>
        </w:rPr>
        <w:t>D.Kokoreviča</w:t>
      </w:r>
      <w:proofErr w:type="spellEnd"/>
      <w:r w:rsidRPr="000E15CD">
        <w:rPr>
          <w:color w:val="000000"/>
        </w:rPr>
        <w:t xml:space="preserve">, </w:t>
      </w:r>
      <w:proofErr w:type="spellStart"/>
      <w:r w:rsidRPr="000E15CD">
        <w:rPr>
          <w:color w:val="000000"/>
        </w:rPr>
        <w:t>I.Dilāne</w:t>
      </w:r>
      <w:proofErr w:type="spellEnd"/>
    </w:p>
    <w:p w14:paraId="2A166829" w14:textId="77777777" w:rsidR="000E15CD" w:rsidRPr="000E15CD" w:rsidRDefault="000E15CD" w:rsidP="007A7C7C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E15CD">
        <w:rPr>
          <w:color w:val="000000"/>
        </w:rPr>
        <w:t>6. Citi jautājumi.</w:t>
      </w:r>
    </w:p>
    <w:p w14:paraId="12D4F3A3" w14:textId="77777777" w:rsidR="00862D83" w:rsidRPr="000E15CD" w:rsidRDefault="00862D83" w:rsidP="00E326E8">
      <w:pPr>
        <w:spacing w:after="0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</w:p>
    <w:p w14:paraId="41EFC0C8" w14:textId="0CC556AF" w:rsidR="00F31B61" w:rsidRPr="008A3120" w:rsidRDefault="00751C29" w:rsidP="00751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Darba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gaita</w:t>
      </w:r>
      <w:proofErr w:type="spellEnd"/>
      <w:r w:rsidR="00F31B61" w:rsidRPr="008A312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BF8A775" w14:textId="6FA6915A" w:rsidR="000E15CD" w:rsidRPr="008A3120" w:rsidRDefault="000E15CD" w:rsidP="007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Iestādes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A3120">
        <w:rPr>
          <w:rFonts w:ascii="Times New Roman" w:hAnsi="Times New Roman" w:cs="Times New Roman"/>
          <w:sz w:val="24"/>
          <w:szCs w:val="24"/>
          <w:lang w:val="en-US"/>
        </w:rPr>
        <w:t>vadītājaD.Kokoreviča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visus</w:t>
      </w:r>
      <w:proofErr w:type="spellEnd"/>
      <w:proofErr w:type="gram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klātesošos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uzrunā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aicina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iepazīstināt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sevi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FFF004" w14:textId="5F359C12" w:rsidR="00002283" w:rsidRPr="008A3120" w:rsidRDefault="000E15CD" w:rsidP="00751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Aicina</w:t>
      </w:r>
      <w:proofErr w:type="spellEnd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izvētēt</w:t>
      </w:r>
      <w:proofErr w:type="spellEnd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 </w:t>
      </w: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klātesošajiem</w:t>
      </w:r>
      <w:proofErr w:type="spellEnd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sēdes</w:t>
      </w:r>
      <w:proofErr w:type="spellEnd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protokolistu</w:t>
      </w:r>
      <w:proofErr w:type="spellEnd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Tiek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izvirzīts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priekšlikums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sēdes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protokolist</w:t>
      </w:r>
      <w:r w:rsidR="008D6AFE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ievēlēt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553E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ju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Liepiņ</w:t>
      </w:r>
      <w:r w:rsidR="00A952DD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Priekšlikums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pieņemts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vienbalsīgi</w:t>
      </w:r>
      <w:proofErr w:type="spellEnd"/>
      <w:r w:rsidR="00002283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87B151E" w14:textId="77777777" w:rsidR="00002283" w:rsidRPr="008A3120" w:rsidRDefault="00002283" w:rsidP="00751C29">
      <w:pPr>
        <w:pStyle w:val="Sarakstarindkopa"/>
      </w:pPr>
    </w:p>
    <w:p w14:paraId="5817A37E" w14:textId="6BBFE576" w:rsidR="00BB02C0" w:rsidRPr="008A3120" w:rsidRDefault="000E15CD" w:rsidP="00751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Turpinājumā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97B"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E7097B" w:rsidRPr="008A3120">
        <w:rPr>
          <w:rFonts w:ascii="Times New Roman" w:hAnsi="Times New Roman" w:cs="Times New Roman"/>
          <w:sz w:val="24"/>
          <w:szCs w:val="24"/>
          <w:lang w:val="en-US"/>
        </w:rPr>
        <w:t>Kokoreviča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iepazīstina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šodienas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kārtību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8A3120">
        <w:rPr>
          <w:rFonts w:ascii="Times New Roman" w:hAnsi="Times New Roman" w:cs="Times New Roman"/>
          <w:sz w:val="24"/>
          <w:szCs w:val="24"/>
          <w:lang w:val="en-US"/>
        </w:rPr>
        <w:t>īsi</w:t>
      </w:r>
      <w:proofErr w:type="spellEnd"/>
      <w:r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A31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097B" w:rsidRPr="008A3120">
        <w:rPr>
          <w:rFonts w:ascii="Times New Roman" w:hAnsi="Times New Roman" w:cs="Times New Roman"/>
          <w:sz w:val="24"/>
          <w:szCs w:val="24"/>
          <w:lang w:val="en-US"/>
        </w:rPr>
        <w:t>nformē</w:t>
      </w:r>
      <w:proofErr w:type="spellEnd"/>
      <w:r w:rsidR="00E7097B"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61A"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52DD" w:rsidRPr="008A3120">
        <w:rPr>
          <w:rFonts w:ascii="Times New Roman" w:hAnsi="Times New Roman" w:cs="Times New Roman"/>
          <w:sz w:val="24"/>
          <w:szCs w:val="24"/>
          <w:lang w:val="en-US"/>
        </w:rPr>
        <w:t>sēdes</w:t>
      </w:r>
      <w:proofErr w:type="spellEnd"/>
      <w:proofErr w:type="gramEnd"/>
      <w:r w:rsidR="00A952DD"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52DD" w:rsidRPr="008A3120">
        <w:rPr>
          <w:rFonts w:ascii="Times New Roman" w:hAnsi="Times New Roman" w:cs="Times New Roman"/>
          <w:sz w:val="24"/>
          <w:szCs w:val="24"/>
          <w:lang w:val="en-US"/>
        </w:rPr>
        <w:t>dalībniekus</w:t>
      </w:r>
      <w:proofErr w:type="spellEnd"/>
      <w:r w:rsidR="008D6AFE"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="008D6AFE" w:rsidRPr="008A3120">
        <w:rPr>
          <w:rFonts w:ascii="Times New Roman" w:hAnsi="Times New Roman" w:cs="Times New Roman"/>
          <w:sz w:val="24"/>
          <w:szCs w:val="24"/>
          <w:lang w:val="en-US"/>
        </w:rPr>
        <w:t>iestādes</w:t>
      </w:r>
      <w:proofErr w:type="spellEnd"/>
      <w:r w:rsidR="008D6AFE" w:rsidRPr="008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6AFE" w:rsidRPr="008A3120">
        <w:rPr>
          <w:rFonts w:ascii="Times New Roman" w:hAnsi="Times New Roman" w:cs="Times New Roman"/>
          <w:sz w:val="24"/>
          <w:szCs w:val="24"/>
          <w:lang w:val="en-US"/>
        </w:rPr>
        <w:t>darbību</w:t>
      </w:r>
      <w:proofErr w:type="spellEnd"/>
      <w:r w:rsidR="008D6AFE" w:rsidRPr="008A31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461E3FA" w14:textId="74844EF6" w:rsidR="00BB02C0" w:rsidRPr="008A3120" w:rsidRDefault="008D6AFE" w:rsidP="00751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120">
        <w:rPr>
          <w:rFonts w:ascii="Times New Roman" w:hAnsi="Times New Roman" w:cs="Times New Roman"/>
          <w:bCs/>
          <w:sz w:val="24"/>
          <w:szCs w:val="24"/>
        </w:rPr>
        <w:t xml:space="preserve">Olaines PII “Ābelīte” apmeklē 159 bērni, no tiem 83 – ar speciālajām vajadzībām. </w:t>
      </w:r>
      <w:r w:rsidR="000E15CD" w:rsidRPr="008A3120">
        <w:rPr>
          <w:rFonts w:ascii="Times New Roman" w:hAnsi="Times New Roman" w:cs="Times New Roman"/>
          <w:bCs/>
          <w:sz w:val="24"/>
          <w:szCs w:val="24"/>
        </w:rPr>
        <w:t xml:space="preserve">Darbojas 10 grupas, kurās realizē pirmsskolas izglītības programmas gan latviešu, gan mazākumtautību valodās. </w:t>
      </w:r>
      <w:r w:rsidRPr="008A3120">
        <w:rPr>
          <w:rFonts w:ascii="Times New Roman" w:hAnsi="Times New Roman" w:cs="Times New Roman"/>
          <w:bCs/>
          <w:sz w:val="24"/>
          <w:szCs w:val="24"/>
        </w:rPr>
        <w:t>Baseinu bērni apmeklē no 3 gadu vecuma 2 reizes nedēļā. Darbojas silto smilšu iekārta un sajūtu istaba. Mācību procesu nodrošina 38 pedagoģiskie darbinieki un 47 saimnieciskie darbinieki.</w:t>
      </w:r>
    </w:p>
    <w:p w14:paraId="0978A4F6" w14:textId="082634E9" w:rsidR="008D6AFE" w:rsidRPr="008A3120" w:rsidRDefault="000E15CD" w:rsidP="00751C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Turpinājumā</w:t>
      </w:r>
      <w:proofErr w:type="spellEnd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 </w:t>
      </w:r>
      <w:proofErr w:type="spellStart"/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8D6AFE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aveikt</w:t>
      </w:r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proofErr w:type="spellEnd"/>
      <w:r w:rsidR="008D6AFE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8D6AFE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2020./</w:t>
      </w:r>
      <w:proofErr w:type="gramEnd"/>
      <w:r w:rsidR="008D6AFE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2021.m</w:t>
      </w:r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ācību </w:t>
      </w:r>
      <w:proofErr w:type="spellStart"/>
      <w:r w:rsidR="008D6AFE" w:rsidRPr="008A3120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8A3120">
        <w:rPr>
          <w:rFonts w:ascii="Times New Roman" w:hAnsi="Times New Roman" w:cs="Times New Roman"/>
          <w:bCs/>
          <w:sz w:val="24"/>
          <w:szCs w:val="24"/>
          <w:lang w:val="en-US"/>
        </w:rPr>
        <w:t>adā</w:t>
      </w:r>
      <w:proofErr w:type="spellEnd"/>
      <w:r w:rsidR="008D6AFE" w:rsidRPr="008A31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5FF05748" w14:textId="77777777" w:rsidR="00D62829" w:rsidRPr="008A3120" w:rsidRDefault="008D6AFE" w:rsidP="00751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0">
        <w:rPr>
          <w:rFonts w:ascii="Times New Roman" w:hAnsi="Times New Roman" w:cs="Times New Roman"/>
          <w:sz w:val="24"/>
          <w:szCs w:val="24"/>
        </w:rPr>
        <w:t>Ir atjaunota nojume 1. un 12. grupai, tādējādi nodrošināta droša vide bērniem. Pabeigta pacēlāja ierīkošana, jo iestādi apmeklē 2 bērni ratiņkrēslos.3. un 4. grupas pastaigu laukumos ierīkoti gumijas segumi.</w:t>
      </w:r>
      <w:r w:rsidR="002E2CD8" w:rsidRPr="008A3120">
        <w:rPr>
          <w:rFonts w:ascii="Times New Roman" w:hAnsi="Times New Roman" w:cs="Times New Roman"/>
          <w:sz w:val="24"/>
          <w:szCs w:val="24"/>
        </w:rPr>
        <w:t xml:space="preserve"> Ie</w:t>
      </w:r>
      <w:r w:rsidR="00A952DD" w:rsidRPr="008A3120">
        <w:rPr>
          <w:rFonts w:ascii="Times New Roman" w:hAnsi="Times New Roman" w:cs="Times New Roman"/>
          <w:sz w:val="24"/>
          <w:szCs w:val="24"/>
        </w:rPr>
        <w:t>s</w:t>
      </w:r>
      <w:r w:rsidR="002E2CD8" w:rsidRPr="008A3120">
        <w:rPr>
          <w:rFonts w:ascii="Times New Roman" w:hAnsi="Times New Roman" w:cs="Times New Roman"/>
          <w:sz w:val="24"/>
          <w:szCs w:val="24"/>
        </w:rPr>
        <w:t>tādes galv</w:t>
      </w:r>
      <w:r w:rsidR="00A952DD" w:rsidRPr="008A3120">
        <w:rPr>
          <w:rFonts w:ascii="Times New Roman" w:hAnsi="Times New Roman" w:cs="Times New Roman"/>
          <w:sz w:val="24"/>
          <w:szCs w:val="24"/>
        </w:rPr>
        <w:t>e</w:t>
      </w:r>
      <w:r w:rsidR="002E2CD8" w:rsidRPr="008A3120">
        <w:rPr>
          <w:rFonts w:ascii="Times New Roman" w:hAnsi="Times New Roman" w:cs="Times New Roman"/>
          <w:sz w:val="24"/>
          <w:szCs w:val="24"/>
        </w:rPr>
        <w:t>nā rūpe ir nodrošināt nepārtrauktu darbību COVID-19 apstākļos. Šajā mācību gadā tas ir real</w:t>
      </w:r>
      <w:r w:rsidR="000E15CD" w:rsidRPr="008A3120">
        <w:rPr>
          <w:rFonts w:ascii="Times New Roman" w:hAnsi="Times New Roman" w:cs="Times New Roman"/>
          <w:sz w:val="24"/>
          <w:szCs w:val="24"/>
        </w:rPr>
        <w:t>izējams vieglāk, jo ir pieredze kā rīkoties šādā situācijā</w:t>
      </w:r>
      <w:r w:rsidR="002E2CD8" w:rsidRPr="008A3120">
        <w:rPr>
          <w:rFonts w:ascii="Times New Roman" w:hAnsi="Times New Roman" w:cs="Times New Roman"/>
          <w:sz w:val="24"/>
          <w:szCs w:val="24"/>
        </w:rPr>
        <w:t>,</w:t>
      </w:r>
      <w:r w:rsidR="00D62829" w:rsidRPr="008A3120">
        <w:rPr>
          <w:rFonts w:ascii="Times New Roman" w:hAnsi="Times New Roman" w:cs="Times New Roman"/>
          <w:sz w:val="24"/>
          <w:szCs w:val="24"/>
        </w:rPr>
        <w:t xml:space="preserve"> kā arī </w:t>
      </w:r>
      <w:r w:rsidR="002E2CD8" w:rsidRPr="008A3120">
        <w:rPr>
          <w:rFonts w:ascii="Times New Roman" w:hAnsi="Times New Roman" w:cs="Times New Roman"/>
          <w:sz w:val="24"/>
          <w:szCs w:val="24"/>
        </w:rPr>
        <w:t xml:space="preserve"> </w:t>
      </w:r>
      <w:r w:rsidR="00D62829" w:rsidRPr="008A3120">
        <w:rPr>
          <w:rFonts w:ascii="Times New Roman" w:hAnsi="Times New Roman" w:cs="Times New Roman"/>
          <w:sz w:val="24"/>
          <w:szCs w:val="24"/>
        </w:rPr>
        <w:t>lielākā daļa darbinieku</w:t>
      </w:r>
      <w:r w:rsidR="002E2CD8" w:rsidRPr="008A3120">
        <w:rPr>
          <w:rFonts w:ascii="Times New Roman" w:hAnsi="Times New Roman" w:cs="Times New Roman"/>
          <w:sz w:val="24"/>
          <w:szCs w:val="24"/>
        </w:rPr>
        <w:t xml:space="preserve"> ir vakcinējušies. </w:t>
      </w:r>
    </w:p>
    <w:p w14:paraId="456FCE2A" w14:textId="4FA6028E" w:rsidR="00D62829" w:rsidRPr="008A3120" w:rsidRDefault="002E2CD8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sz w:val="24"/>
          <w:szCs w:val="24"/>
        </w:rPr>
        <w:t xml:space="preserve">Ir </w:t>
      </w:r>
      <w:r w:rsidR="00D62829" w:rsidRPr="008A3120">
        <w:rPr>
          <w:rFonts w:ascii="Times New Roman" w:hAnsi="Times New Roman" w:cs="Times New Roman"/>
          <w:sz w:val="24"/>
          <w:szCs w:val="24"/>
        </w:rPr>
        <w:t xml:space="preserve">apstiprināts jauns Olaines pirmsskolas izglītības iestādes “Ābelīte” nolikums, </w:t>
      </w:r>
      <w:r w:rsidRPr="008A3120">
        <w:rPr>
          <w:rFonts w:ascii="Times New Roman" w:hAnsi="Times New Roman" w:cs="Times New Roman"/>
          <w:sz w:val="24"/>
          <w:szCs w:val="24"/>
        </w:rPr>
        <w:t>izstrādāt</w:t>
      </w:r>
      <w:r w:rsidR="00D62829" w:rsidRPr="008A3120">
        <w:rPr>
          <w:rFonts w:ascii="Times New Roman" w:hAnsi="Times New Roman" w:cs="Times New Roman"/>
          <w:sz w:val="24"/>
          <w:szCs w:val="24"/>
        </w:rPr>
        <w:t>i</w:t>
      </w:r>
      <w:r w:rsidRPr="008A3120">
        <w:rPr>
          <w:rFonts w:ascii="Times New Roman" w:hAnsi="Times New Roman" w:cs="Times New Roman"/>
          <w:sz w:val="24"/>
          <w:szCs w:val="24"/>
        </w:rPr>
        <w:t xml:space="preserve"> jaun</w:t>
      </w:r>
      <w:r w:rsidR="00D62829" w:rsidRPr="008A3120">
        <w:rPr>
          <w:rFonts w:ascii="Times New Roman" w:hAnsi="Times New Roman" w:cs="Times New Roman"/>
          <w:sz w:val="24"/>
          <w:szCs w:val="24"/>
        </w:rPr>
        <w:t>i</w:t>
      </w:r>
      <w:r w:rsidRPr="008A3120">
        <w:rPr>
          <w:rFonts w:ascii="Times New Roman" w:hAnsi="Times New Roman" w:cs="Times New Roman"/>
          <w:sz w:val="24"/>
          <w:szCs w:val="24"/>
        </w:rPr>
        <w:t xml:space="preserve"> </w:t>
      </w:r>
      <w:r w:rsidR="00D62829" w:rsidRPr="008A3120">
        <w:rPr>
          <w:rFonts w:ascii="Times New Roman" w:hAnsi="Times New Roman" w:cs="Times New Roman"/>
          <w:sz w:val="24"/>
          <w:szCs w:val="24"/>
        </w:rPr>
        <w:t xml:space="preserve">iekšējie kārtības noteikumi </w:t>
      </w:r>
      <w:r w:rsidRPr="008A3120">
        <w:rPr>
          <w:rFonts w:ascii="Times New Roman" w:hAnsi="Times New Roman" w:cs="Times New Roman"/>
          <w:sz w:val="24"/>
          <w:szCs w:val="24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"Attālināto mācību organizēšanas un īstenošanas kārtība Olaines pirmsskolas izglītības iestādē “Ābelīte”</w:t>
      </w:r>
      <w:r w:rsidR="00D6282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FDD6D19" w14:textId="77777777" w:rsidR="00744A7F" w:rsidRPr="008A3120" w:rsidRDefault="002E2CD8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Balstoties uz iestādes prioritātēm, </w:t>
      </w:r>
      <w:r w:rsidR="00D6282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mērķtiecīgi papildināta organizatorisko centru materiālā bāze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44A7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Izglītības iestādē tiek veicināta skolotāju tālākizglītība un mūsdienīgas mācību vides uzturēšana.</w:t>
      </w:r>
    </w:p>
    <w:p w14:paraId="4216B32A" w14:textId="77777777" w:rsidR="00A96865" w:rsidRPr="008A3120" w:rsidRDefault="00744A7F" w:rsidP="008A31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2CD8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Saimnieciskie </w:t>
      </w:r>
      <w:r w:rsidR="00A96865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darbi:</w:t>
      </w:r>
    </w:p>
    <w:p w14:paraId="51F560BA" w14:textId="6B3C58BB" w:rsidR="00000000" w:rsidRPr="008A3120" w:rsidRDefault="00A96865" w:rsidP="008A31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iepriekšējā mācību gadā ir veikta no</w:t>
      </w:r>
      <w:r w:rsidR="0068357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jumes vienkāršota renovācija ar logu, durvju, grīdas nomaiņu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45008A4" w14:textId="7909774E" w:rsidR="002E2CD8" w:rsidRPr="008A3120" w:rsidRDefault="00A96865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izbūvēts, nodots ekspluatācijā pacēlājs cilvēkiem ar kustību traucējumiem. </w:t>
      </w:r>
    </w:p>
    <w:p w14:paraId="200F6122" w14:textId="090E26BA" w:rsidR="009E4DBB" w:rsidRPr="008A3120" w:rsidRDefault="007E21A2" w:rsidP="008A3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Iezīmējot nākamās vajadzības, varam uzsvērt, ka plānosim v</w:t>
      </w:r>
      <w:r w:rsidR="0068357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entilācijas un gaisa kondicionēš</w:t>
      </w:r>
      <w:r w:rsidR="0068357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anas iek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ārtas dienvidu pusē uzstādīšana, jo v</w:t>
      </w:r>
      <w:r w:rsidR="002E2CD8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asarā grup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="002E2CD8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 pus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ē bija ļoti karsti. Organizējot darbu vasarā, tika saliktas maksimāli visas grupas ziemeļu pusē, bet 2 grupas nevarējām apvienot specifikas dēļ. </w:t>
      </w:r>
      <w:r w:rsidR="009E4DB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2E2CD8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ērniem bija grūti aizmigt karstumā, pedagogiem grūti veikt savus pienākumus. </w:t>
      </w:r>
    </w:p>
    <w:p w14:paraId="4D6F5314" w14:textId="087A2A01" w:rsidR="00000000" w:rsidRPr="008A3120" w:rsidRDefault="009E4DBB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Tāpat plānojam dažādus ēkas atjaunošanas darbus-</w:t>
      </w:r>
      <w:r w:rsidRPr="008A3120">
        <w:rPr>
          <w:rFonts w:ascii="Times New Roman" w:hAnsi="Times New Roman" w:cs="Times New Roman"/>
          <w:sz w:val="24"/>
          <w:szCs w:val="24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nojumju (2)remontu,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gaismekļu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uzstādīšanu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teritorijā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evakuācijas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kāpņu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(2)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atjaunošana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="0068357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 izvadu </w:t>
      </w:r>
      <w:proofErr w:type="spellStart"/>
      <w:r w:rsidR="0068357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ventmašīnai</w:t>
      </w:r>
      <w:proofErr w:type="spellEnd"/>
      <w:r w:rsidR="0068357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peldbaseinā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nomaiņu uz jaudīgākiem.</w:t>
      </w:r>
    </w:p>
    <w:p w14:paraId="7EF06B15" w14:textId="64C3DAA5" w:rsidR="009E4DBB" w:rsidRPr="008A3120" w:rsidRDefault="0039432C" w:rsidP="008A3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Tāpat iestāde ir sagatavojusi gatavības ziņojumu par šo mācību gadu, kuru domes sēdē ir saskaņojuši.</w:t>
      </w:r>
    </w:p>
    <w:p w14:paraId="0103F91B" w14:textId="6B8DC190" w:rsidR="00773B32" w:rsidRPr="008A3120" w:rsidRDefault="0039432C" w:rsidP="008A31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Aicina uzdot jautājumus. </w:t>
      </w:r>
    </w:p>
    <w:p w14:paraId="258C68F5" w14:textId="2619500C" w:rsidR="00773B32" w:rsidRPr="008A3120" w:rsidRDefault="0039432C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Iestādes padomes priekšsēdētāja </w:t>
      </w:r>
      <w:proofErr w:type="spellStart"/>
      <w:r w:rsidR="00773B32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jautā</w:t>
      </w:r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232B71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“V</w:t>
      </w:r>
      <w:r w:rsidR="00773B32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i,</w:t>
      </w:r>
      <w:r w:rsidR="00773B32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3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salīdzinot ar citām Olaines PII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73B32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“Ābelīte” pieprasa daudz vai maz no kopējā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pašvaldības</w:t>
      </w:r>
      <w:r w:rsidR="00773B32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budžeta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?”</w:t>
      </w:r>
    </w:p>
    <w:p w14:paraId="1ED1E533" w14:textId="4F28106D" w:rsidR="00773B32" w:rsidRPr="008A3120" w:rsidRDefault="00773B32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39432C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9432C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tbild, ka visām iestādēm budžets apmēram ir vienāds. Tiek ņemti vērā gada uzdevumi, visi paredzamie darbi tiek uzskaitīti. Jau divus gadus tiek pieprasīti līdzekļi apgaismojuma ierīkošanai iestādes teritorijā. </w:t>
      </w:r>
      <w:r w:rsidR="0039432C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Bet, kad notiek budžeta apstiprināšana, no kaut kā ir jāatsakās. Par konkrētām summām būs g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rūti komentēt</w:t>
      </w:r>
      <w:r w:rsidR="0039432C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jo iestādes vadītājam citu iestāžu budžeti nav pieejami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4A7376" w14:textId="6815A853" w:rsidR="00773B32" w:rsidRPr="008A3120" w:rsidRDefault="00773B32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39432C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9432C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esaka, ka vajag runāt ar Olaines</w:t>
      </w:r>
      <w:r w:rsidR="00152DC2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novada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pašvaldību, lai būtu citādākas </w:t>
      </w:r>
      <w:r w:rsidR="0039432C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naudas līdzekļu sadalījums un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proporcijas.</w:t>
      </w:r>
    </w:p>
    <w:p w14:paraId="4D206942" w14:textId="7080ECA8" w:rsidR="00B62E73" w:rsidRPr="008A3120" w:rsidRDefault="00773B32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39432C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9432C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tbild, ka PII “Ābelīte” ir liela, bet bērnu skaits mazs. Liels personāls, liela daļa budžeta aiziet darbinieku atalgojumam. Tādēļ proporcionāli remontdarbiem paliek maz.</w:t>
      </w:r>
      <w:r w:rsidR="00B62E73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Katru gadu nerealizētie darbi pārceļas uz nākošo gadu.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57B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Cenu pieaugums ir liels un bieži ir tā, ka plānotās summas nemaz nepietiek. Tad domā no kā atteikties, remontēt neremontēt. ..šogad </w:t>
      </w:r>
      <w:r w:rsidR="00B62E73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pēc iepirkuma sanāca atjaunot tikai vienu nojumi</w:t>
      </w:r>
      <w:r w:rsidR="008057B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jo iepirkuma rezultātā nepietika budžetā naudas.</w:t>
      </w:r>
    </w:p>
    <w:p w14:paraId="38AAD1EB" w14:textId="311F46FB" w:rsidR="00B62E73" w:rsidRPr="008A3120" w:rsidRDefault="00EC0834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Domes pārstāvis </w:t>
      </w:r>
      <w:proofErr w:type="spellStart"/>
      <w:r w:rsidR="00B62E73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A.Vurčs</w:t>
      </w:r>
      <w:proofErr w:type="spellEnd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B62E73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nformē par Olaines pirmsskolas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izglītības</w:t>
      </w:r>
      <w:r w:rsidR="00B62E73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iestāžu budžeta proporcijām.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Principā gala summas ir ļoti līdzīgas. Vienāda summa gandrīz olaines lielākajam bērnudārzam bērnu skaita ziņā, ar citu iestādi, kurai ir krietni mazāks bērnu un darbinieku skaits.</w:t>
      </w:r>
    </w:p>
    <w:p w14:paraId="173DEC0D" w14:textId="3B04ADB2" w:rsidR="00B62E73" w:rsidRPr="008A3120" w:rsidRDefault="00B62E73" w:rsidP="008A3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EC0834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C083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tbild, ka nevar salīdzināt iestāžu budžetu. </w:t>
      </w:r>
      <w:r w:rsidR="00EC083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Katrai iestādei ir savas akūtās lietas.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Piekrīt, ka </w:t>
      </w:r>
      <w:r w:rsidR="00EC083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“Ābelītes”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budžets nav mazs, bet visu izremontēt nevar. </w:t>
      </w:r>
      <w:r w:rsidR="00EC083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Vienmēr jāizvēlas, kura lieta ir aktuālāka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C083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Tāpat būtiski ir saplānot iestādes budžetu, lai visam pietiktu. Šogad l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iels pluss, ka nebija jāveic iestādes budžeta grozījumi</w:t>
      </w:r>
      <w:r w:rsidR="00EC083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D885AEF" w14:textId="736DC038" w:rsidR="00E25669" w:rsidRPr="008A3120" w:rsidRDefault="00E25669" w:rsidP="008A3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Vadītāja aicina izvērtēt  individuālo mācību līdzekļu sarakstu.</w:t>
      </w:r>
    </w:p>
    <w:p w14:paraId="26AD30E9" w14:textId="7DA2623F" w:rsidR="00B62E73" w:rsidRPr="008A3120" w:rsidRDefault="00B62E73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A952DD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C0834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uzsver, ka individuālie mācību līdzekļi ir apstiprināti jau iepriekšējā mācību gadā un paliek spēkā. Ir skaidri atrunāts, ko nodrošina iestāde obligātā satura apguvei, ko paši vecāki.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 piederumu sarakstu izglītojamiem – ja ir pieņemts, paliek spēkā.</w:t>
      </w:r>
    </w:p>
    <w:p w14:paraId="7F8E2B44" w14:textId="77777777" w:rsidR="00E25669" w:rsidRPr="008A3120" w:rsidRDefault="003C4594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Turpinājumā </w:t>
      </w:r>
      <w:proofErr w:type="spellStart"/>
      <w:r w:rsidR="00B62E73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A952DD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B62E73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nformē par iestādes padomes reglamentu un pienākumiem.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Akcentē vecāku bezatbildību iestādes padomes pienākumu veikšanā.</w:t>
      </w:r>
    </w:p>
    <w:p w14:paraId="550064A3" w14:textId="0247FD78" w:rsidR="00B62E73" w:rsidRPr="008A3120" w:rsidRDefault="00E25669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Šā gada</w:t>
      </w:r>
      <w:r w:rsidR="003C4594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liel</w:t>
      </w:r>
      <w:r w:rsidR="00B62E73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 ideja – aptaujas, lai iegūtu atgriezenisko saikni. Iestādei šogad būs akreditācija, tādēļ ļoti svarīga ir vecāku sadarbība ar iestādi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atgriezeniskās saiknes nodrošināšana</w:t>
      </w:r>
      <w:r w:rsidR="00B62E73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Iestāde labprāt gribētu precizēt dažādus jautājumus no vecāku puses, kuri saistās ar iestādes darba organizāciju.</w:t>
      </w:r>
      <w:r w:rsidR="00031CC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Vissāpīgākā tēma ir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“E</w:t>
      </w:r>
      <w:r w:rsidR="00031CC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-klase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031CC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Vecāki to lieto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maz</w:t>
      </w:r>
      <w:r w:rsidR="00031CC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nelasa informāciju.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Domājams, v</w:t>
      </w:r>
      <w:r w:rsidR="00031CC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airāk jāiesaista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skolotājas</w:t>
      </w:r>
      <w:r w:rsidR="00031CC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Varbūt IP lielā s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ēde</w:t>
      </w:r>
      <w:r w:rsidR="00031CC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ir jāsauc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tad</w:t>
      </w:r>
      <w:r w:rsidR="00031CC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kad ir jāpieņem lēmumi?</w:t>
      </w:r>
    </w:p>
    <w:p w14:paraId="6011680B" w14:textId="520DB909" w:rsidR="00031CCB" w:rsidRPr="008A3120" w:rsidRDefault="00031CCB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6F32BB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F32B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autā vecākiem – kāds ir viņu redzējums sapulču organizēšanas jautājumā</w:t>
      </w:r>
      <w:r w:rsidR="006F32B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BC0FD0F" w14:textId="38878F8C" w:rsidR="00031CCB" w:rsidRPr="008A3120" w:rsidRDefault="00031CCB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6F32BB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Šķita, ka tā būs labi.</w:t>
      </w:r>
      <w:r w:rsidR="006F32B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Neformālās tikšanās šaurā lokā ir ļoti veiksmīgas</w:t>
      </w:r>
      <w:r w:rsidR="00AC2C8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F32B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brīvā atmosfērā rodas dažādas idejas un domas.</w:t>
      </w:r>
    </w:p>
    <w:p w14:paraId="7B49F11B" w14:textId="189902E8" w:rsidR="00031CCB" w:rsidRPr="008A3120" w:rsidRDefault="00031CCB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6F32BB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uzrunā vecākus, lai precizētu -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Vai piekrītat,</w:t>
      </w:r>
      <w:r w:rsidR="006F32B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atbalstāt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šādas neformālas tikšanās?</w:t>
      </w:r>
    </w:p>
    <w:p w14:paraId="44683816" w14:textId="0CDB0B90" w:rsidR="00031CCB" w:rsidRPr="008A3120" w:rsidRDefault="00031CCB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Z. Mūrniece</w:t>
      </w:r>
      <w:r w:rsidR="006F32BB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F32BB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pauž savu viedokli-ka</w:t>
      </w:r>
      <w:r w:rsidR="006F32BB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F32B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atika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27.09. sapulcē izrunāja dažādus jautājumus</w:t>
      </w:r>
      <w:r w:rsidR="00A952DD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vecāku anketēšana un citi svarīgi jautājumi.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 IP priekšsēdētāja jūt, ka vajag lielo sēdi, tad </w:t>
      </w:r>
      <w:r w:rsidR="006F32B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vajag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organizēt to.</w:t>
      </w:r>
    </w:p>
    <w:p w14:paraId="5C1D7FD1" w14:textId="280808A5" w:rsidR="00157280" w:rsidRPr="008A3120" w:rsidRDefault="00031CCB" w:rsidP="008A3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157280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57280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uzsver, ka</w:t>
      </w:r>
      <w:r w:rsidR="00157280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5728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="0015728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azajā </w:t>
      </w:r>
      <w:r w:rsidR="0015728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padomes grupas </w:t>
      </w:r>
      <w:r w:rsidR="0015728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sapulcē var izdiskutēt uzdevumus kopīgi, ne vienmēr vajag visus pedagogus. </w:t>
      </w:r>
      <w:r w:rsidR="0015728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15964F8" w14:textId="5621D889" w:rsidR="0038626E" w:rsidRPr="008A3120" w:rsidRDefault="00031CCB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157280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57280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atzīst, ka viņa </w:t>
      </w:r>
      <w:r w:rsidR="0015728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38626E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ersonīgi </w:t>
      </w:r>
      <w:r w:rsidR="003D273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 </w:t>
      </w:r>
      <w:r w:rsidR="0038626E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 šādu risinājumu, var nodrošināt telpas</w:t>
      </w:r>
      <w:r w:rsidR="0015728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diskusijai</w:t>
      </w:r>
      <w:r w:rsidR="0038626E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F250054" w14:textId="13CBEA8B" w:rsidR="0038626E" w:rsidRPr="008A3120" w:rsidRDefault="0038626E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I.Dilāne</w:t>
      </w:r>
      <w:proofErr w:type="spellEnd"/>
      <w:r w:rsidR="001D2DC0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saka, ka </w:t>
      </w:r>
      <w:r w:rsidR="001D2DC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veidu varam atstāt kā pēctecības tradīciju. Pēc jaunā reglamenta IP priekšsēdētājam vajag vietnieku – kurš kontrolē un paskubina, </w:t>
      </w:r>
      <w:r w:rsidR="001D2DC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aicina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iepazīties ar informāciju.</w:t>
      </w:r>
    </w:p>
    <w:p w14:paraId="7D1CDDD4" w14:textId="36C85D01" w:rsidR="0038626E" w:rsidRPr="008A3120" w:rsidRDefault="0038626E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857F87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aicina-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 vajadzīgs atbalsts! Aicinu, kādu</w:t>
      </w:r>
      <w:r w:rsidR="00857F87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kurš jūt vēlmi – pieteikties!</w:t>
      </w:r>
    </w:p>
    <w:p w14:paraId="1C671B6D" w14:textId="0DF5DE02" w:rsidR="0038626E" w:rsidRPr="008A3120" w:rsidRDefault="0038626E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L.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Tabūne</w:t>
      </w:r>
      <w:proofErr w:type="spellEnd"/>
      <w:r w:rsidR="00857F87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izrādot interesi </w:t>
      </w:r>
      <w:r w:rsidR="00857F87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autā</w:t>
      </w:r>
      <w:r w:rsidR="006D3D8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kādi būs veicamie pienākumi</w:t>
      </w:r>
      <w:r w:rsidR="00857F87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5F98F86" w14:textId="46E706CF" w:rsidR="0038626E" w:rsidRPr="008A3120" w:rsidRDefault="0038626E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857F87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Atbild, ka </w:t>
      </w:r>
      <w:r w:rsidR="00857F87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reglaments ir pieejams, tur var iepazīties precīzi ar pienākumiem. Bet īsumā -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būs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jā</w:t>
      </w:r>
      <w:r w:rsidR="006D3D8B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sūta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uz e-pastu visiem informācija – pēc protokola jāuzraksta īsais ziņojums.</w:t>
      </w:r>
      <w:r w:rsidR="00857F87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Jāatbalsta, jāaizvieto Padomes priekšsēdētāja reizēm.</w:t>
      </w:r>
    </w:p>
    <w:p w14:paraId="5D13435F" w14:textId="0FB4A0F2" w:rsidR="0038626E" w:rsidRPr="008A3120" w:rsidRDefault="0038626E" w:rsidP="008A31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L.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Tabūne</w:t>
      </w:r>
      <w:proofErr w:type="spellEnd"/>
      <w:r w:rsidR="00857F87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57F87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iekrīt veikt šo pienākumu</w:t>
      </w:r>
      <w:r w:rsidR="00857F87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131D49B" w14:textId="7FB62BED" w:rsidR="009233FA" w:rsidRPr="008A3120" w:rsidRDefault="0038626E" w:rsidP="008A31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9233FA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233FA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-t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ātad </w:t>
      </w:r>
      <w:r w:rsidR="009233FA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sasakņojam un balsojam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ka jaunais vietnieks būs L.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Tabūne</w:t>
      </w:r>
      <w:proofErr w:type="spellEnd"/>
      <w:r w:rsidR="009233FA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( 5.grupa)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B8C55A3" w14:textId="00D4ACBF" w:rsidR="00A301E0" w:rsidRPr="008A3120" w:rsidRDefault="0038626E" w:rsidP="008A3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Tālāk</w:t>
      </w:r>
      <w:r w:rsidR="00A20D4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anketas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jautājumi par</w:t>
      </w:r>
      <w:r w:rsidR="00A20D4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vides un teritorijas labiekārtošanu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Lai aptvertu lielāku un izsmeļošāku informāciju par vecāku redzējumu, plānojam dažas aptaujas. 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Piedāvā uztaisīt </w:t>
      </w:r>
      <w:proofErr w:type="spellStart"/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dokumentu, 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kurā katrs klātesošais varēs ierakstīt , noformēt savu jautājumu ar atbilžu variantiem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Pēc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tam tehniski saliek datus kopā un izveido vienu aptauju.</w:t>
      </w:r>
    </w:p>
    <w:p w14:paraId="440D3DEC" w14:textId="34148B73" w:rsidR="0038626E" w:rsidRPr="008A3120" w:rsidRDefault="0038626E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FAFB2C5" w14:textId="3F1C6AB1" w:rsidR="00A20D4F" w:rsidRPr="008A3120" w:rsidRDefault="00A20D4F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A301E0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zsaka priekšlikumu a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ptauju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veidot tā, lai nav daudz ja</w:t>
      </w:r>
      <w:r w:rsidR="0055360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tājumu.</w:t>
      </w:r>
    </w:p>
    <w:p w14:paraId="39AB2486" w14:textId="661DFB39" w:rsidR="00A20D4F" w:rsidRPr="008A3120" w:rsidRDefault="00A20D4F" w:rsidP="008A3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autā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klātesošajiem 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-vai paliekam pie šāda </w:t>
      </w:r>
      <w:proofErr w:type="spellStart"/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risinājuma?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Varbūt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kaut kas piebilstams arī no pedagogu puses? Tad skat</w:t>
      </w:r>
      <w:r w:rsidR="003D273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mies.</w:t>
      </w:r>
    </w:p>
    <w:p w14:paraId="15E0D169" w14:textId="6759DB97" w:rsidR="00A20D4F" w:rsidRPr="008A3120" w:rsidRDefault="00A20D4F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="0055360F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</w:t>
      </w: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okoreviča</w:t>
      </w:r>
      <w:proofErr w:type="spellEnd"/>
      <w:r w:rsidR="00A301E0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apstiprina, ka 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aram pieņemt šādu variantu</w:t>
      </w:r>
      <w:r w:rsidR="00A301E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Tas būtu ērti, ka katrs var ierakstīt dokumentā savu aktuālo jautājumu. Tēmas paliek: iestādes teritorija un “E-klases” izmantošana.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273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Piedāvā apstiprināt.</w:t>
      </w:r>
    </w:p>
    <w:p w14:paraId="59C03FD2" w14:textId="77777777" w:rsidR="006714A9" w:rsidRPr="008A3120" w:rsidRDefault="008C77AF" w:rsidP="008A312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A301E0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301E0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uzsver “E-klases” piedāvātās iespējas</w:t>
      </w:r>
      <w:r w:rsidR="00A301E0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A301E0" w:rsidRPr="008A3120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  <w:r w:rsidR="00A301E0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 – klases lietošanas ieraduma veidošanās  ģimenē atvieglos skolas gaitu uzsākšanu, nodrošinot pēctecību ar skolā lietojamo elektronisko sistēmu.</w:t>
      </w:r>
      <w:r w:rsidR="00A301E0" w:rsidRPr="008A3120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Tāpat </w:t>
      </w:r>
      <w:r w:rsidR="00A301E0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iestādei iespēja operatīvi publicēt aktuālo informāciju un jaunākos iekšējos dokumentus sadaļā “Aktualitātes”, ar kuru visi var iepazīties.</w:t>
      </w:r>
      <w:r w:rsidR="00A301E0" w:rsidRPr="008A3120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  <w:r w:rsidR="00683574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Ērti saņemt informāciju par tuvāk</w:t>
      </w:r>
      <w:r w:rsidR="00A301E0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ajiem pasākumiem iestādē un kas </w:t>
      </w:r>
      <w:r w:rsidR="00683574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jāatnes/jāsagatavo.</w:t>
      </w:r>
      <w:r w:rsidR="00A301E0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83574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Grupu skolotāji reizi nedēļā pievieno E – klases “Dienasgrāmatā” darba lapas vai interneta saites, kur atrodami uzdevumi saistībā ar apgūstamo tēmu. </w:t>
      </w:r>
      <w:r w:rsidR="00683574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 – klasi var izmantot bērna slimošanas/attālināto mācību laikā, lai sekotu līdzi mācību darbam.</w:t>
      </w:r>
    </w:p>
    <w:p w14:paraId="7B0204DB" w14:textId="6432EADB" w:rsidR="008C77AF" w:rsidRPr="008A3120" w:rsidRDefault="006714A9" w:rsidP="008A312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Mums</w:t>
      </w:r>
      <w:r w:rsidR="008C77A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komunikācija ar vecākiem</w:t>
      </w:r>
      <w:r w:rsidR="003D273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iestādei</w:t>
      </w:r>
      <w:r w:rsidR="008C77A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ir ļoti svarīga. Rodas jautājums – kur ir problēma ieiet e-klasē? Skolotāji to pilda priekš vecākiem, tur ir redzami sasniedzamie rezultāti, kas ir darīts katrā mācību jomā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var izpētīt bērna sasniegtos rezultātus</w:t>
      </w:r>
      <w:r w:rsidR="008C77A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C5334D3" w14:textId="61B8FB14" w:rsidR="008C77AF" w:rsidRPr="008A3120" w:rsidRDefault="008C77AF" w:rsidP="008A3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L.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Tabūne</w:t>
      </w:r>
      <w:proofErr w:type="spellEnd"/>
      <w:r w:rsidR="006714A9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jautā-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Kā varu kā vecāks palīdzēt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Aicināt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rimāri- izmanto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e-klasi!</w:t>
      </w:r>
      <w:r w:rsidR="003D273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Īpaši karantīnas laikā. Ja mē</w:t>
      </w:r>
      <w:r w:rsidR="0055360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savstarpēji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popularizētu e- klasi, pedagogiem būtu vieglāk strādāt.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Viņi vairāk laika varētu veltīt bērniem, nevis atbildēt uz telefona zvaniem, SMS, </w:t>
      </w:r>
      <w:proofErr w:type="spellStart"/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wathapp</w:t>
      </w:r>
      <w:proofErr w:type="spellEnd"/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lietotnē.</w:t>
      </w:r>
    </w:p>
    <w:p w14:paraId="414F1465" w14:textId="60ADF44D" w:rsidR="003D2730" w:rsidRPr="008A3120" w:rsidRDefault="008C77AF" w:rsidP="008A3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6714A9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jautā-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ir iespēja no skolotāju puses kādam būt krustvecāk</w:t>
      </w:r>
      <w:r w:rsidR="0055360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kurš noskaidro vai ir neskaidrības. Tad vienā dokumentā saliekam radušos jautājumus.</w:t>
      </w:r>
    </w:p>
    <w:p w14:paraId="0619E8C9" w14:textId="37ABB370" w:rsidR="008C77AF" w:rsidRPr="008A3120" w:rsidRDefault="008C77AF" w:rsidP="008A3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6714A9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 slikta doma – apvieno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div</w:t>
      </w:r>
      <w:r w:rsidR="0055360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anket</w:t>
      </w:r>
      <w:r w:rsidR="0055360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vienā dokumentā</w:t>
      </w:r>
      <w:r w:rsidR="003D2730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 aptauja par vides un teritorijas labiekārtošanu un  e-klases lietošanas problemātika).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 ko vienojamies? Ierakst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abus viedokļus.</w:t>
      </w:r>
    </w:p>
    <w:p w14:paraId="67530D90" w14:textId="4916A5E9" w:rsidR="008C77AF" w:rsidRPr="008A3120" w:rsidRDefault="008C77AF" w:rsidP="008A3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Z. Mūrniece</w:t>
      </w:r>
      <w:r w:rsidR="006714A9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Piekrīt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 ir vienā dokumentā. Jautājums – kāpēc vecāki neskatās</w:t>
      </w:r>
      <w:r w:rsidR="00BC1D1C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D1C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 ir sarežģīti, grūtas paroles? Domā, ka būs rezultāts.</w:t>
      </w:r>
    </w:p>
    <w:p w14:paraId="5AD5AB68" w14:textId="41FCF281" w:rsidR="00BC1D1C" w:rsidRPr="008A3120" w:rsidRDefault="00BC1D1C" w:rsidP="008A3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6714A9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psola līdz oktobra beigām izstrādāt anketas.</w:t>
      </w:r>
    </w:p>
    <w:p w14:paraId="2F86B258" w14:textId="3EDE52D5" w:rsidR="00BC1D1C" w:rsidRPr="008A3120" w:rsidRDefault="00BC1D1C" w:rsidP="008A3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6714A9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iedāvā vienoties- nedēļas laikā 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līdz 17. 10.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I. Dilāne izveido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saiti un pārējie iesniedz priekšlikumus.</w:t>
      </w:r>
    </w:p>
    <w:p w14:paraId="721C7DFB" w14:textId="531B86C9" w:rsidR="006714A9" w:rsidRPr="008A3120" w:rsidRDefault="006714A9" w:rsidP="008A3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Z. Mūrniece</w:t>
      </w: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iebilst, ka anketēšana būtu jāveic anonīmi.</w:t>
      </w:r>
    </w:p>
    <w:p w14:paraId="620EAD4D" w14:textId="527E7952" w:rsidR="006714A9" w:rsidRPr="008A3120" w:rsidRDefault="006714A9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ātad izveidot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saiti vecāku anketai  ar divām tēmām- iestādes teritorija un e-klase.</w:t>
      </w:r>
    </w:p>
    <w:p w14:paraId="78A101D4" w14:textId="49F2B93F" w:rsidR="006714A9" w:rsidRPr="008A3120" w:rsidRDefault="006714A9" w:rsidP="008A3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Visi piekrīt šim ierosinājumam.</w:t>
      </w:r>
    </w:p>
    <w:p w14:paraId="73C188D3" w14:textId="34513D41" w:rsidR="00BC1D1C" w:rsidRPr="008A3120" w:rsidRDefault="00BC1D1C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autā vai esam iepazinušies ar Olaines  novada Domes pārstāvi A.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Vurču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Uz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dod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jautājumu A.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Vurčam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kādas ir viņa domas par OPII “Ābelīte” darbību.</w:t>
      </w:r>
    </w:p>
    <w:p w14:paraId="15C2434F" w14:textId="6251407F" w:rsidR="00BC1D1C" w:rsidRPr="008A3120" w:rsidRDefault="00BC1D1C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A.Vurčs</w:t>
      </w:r>
      <w:proofErr w:type="spellEnd"/>
      <w:r w:rsidR="006714A9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tbild, ka 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līdz šim nav bijusi iespēja būt iestādē klātienē. Domā, ka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iepazīs</w:t>
      </w:r>
      <w:r w:rsidR="0055360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tuvāk iestādē</w:t>
      </w:r>
      <w:r w:rsidR="006714A9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kad drīkstēs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76E684" w14:textId="7F433511" w:rsidR="00BC1D1C" w:rsidRPr="008A3120" w:rsidRDefault="00BC1D1C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I.Dilāne</w:t>
      </w:r>
      <w:proofErr w:type="spellEnd"/>
      <w:r w:rsidR="00055747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55747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saka paldies,</w:t>
      </w:r>
      <w:r w:rsidR="00055747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 bija prieks visus redzēt</w:t>
      </w:r>
      <w:r w:rsidR="0055360F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Tikai darot var saprast!</w:t>
      </w:r>
    </w:p>
    <w:p w14:paraId="78626A91" w14:textId="27B58B39" w:rsidR="0055360F" w:rsidRPr="008A3120" w:rsidRDefault="0055360F" w:rsidP="008A31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Kokoreviča</w:t>
      </w:r>
      <w:proofErr w:type="spellEnd"/>
      <w:r w:rsidR="00AC2C86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C2C86" w:rsidRPr="008A31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saka</w:t>
      </w:r>
      <w:r w:rsidR="00AC2C86" w:rsidRPr="008A31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C2C8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aldies visiem par </w:t>
      </w:r>
      <w:r w:rsidR="00AC2C8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atrasto laiku un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darbu</w:t>
      </w:r>
      <w:r w:rsidR="00AC2C8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šovakar.</w:t>
      </w:r>
    </w:p>
    <w:p w14:paraId="3E2CBF6C" w14:textId="68F63B10" w:rsidR="00D3298C" w:rsidRPr="008A3120" w:rsidRDefault="00D3298C" w:rsidP="008A312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Sēdē nolēma: </w:t>
      </w:r>
      <w:r w:rsidR="00AC2C86" w:rsidRPr="008A3120">
        <w:rPr>
          <w:rFonts w:ascii="Times New Roman" w:hAnsi="Times New Roman" w:cs="Times New Roman"/>
          <w:b/>
          <w:sz w:val="24"/>
          <w:szCs w:val="24"/>
        </w:rPr>
        <w:tab/>
      </w:r>
    </w:p>
    <w:p w14:paraId="3A1912C1" w14:textId="6E24AE32" w:rsidR="00232B71" w:rsidRPr="008A3120" w:rsidRDefault="00AC2C86" w:rsidP="008A312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120">
        <w:rPr>
          <w:rFonts w:ascii="Times New Roman" w:hAnsi="Times New Roman" w:cs="Times New Roman"/>
          <w:sz w:val="24"/>
          <w:szCs w:val="24"/>
        </w:rPr>
        <w:t>1.</w:t>
      </w:r>
      <w:r w:rsidR="00232B71" w:rsidRPr="008A3120">
        <w:rPr>
          <w:rFonts w:ascii="Times New Roman" w:hAnsi="Times New Roman" w:cs="Times New Roman"/>
          <w:sz w:val="24"/>
          <w:szCs w:val="24"/>
        </w:rPr>
        <w:t xml:space="preserve">Apstiprināt Iestādes padomes sastāvu 2021./2022.mācību gadam. </w:t>
      </w:r>
      <w:proofErr w:type="spellStart"/>
      <w:r w:rsidR="00232B71" w:rsidRPr="008A3120">
        <w:rPr>
          <w:rFonts w:ascii="Times New Roman" w:hAnsi="Times New Roman" w:cs="Times New Roman"/>
          <w:sz w:val="24"/>
          <w:szCs w:val="24"/>
        </w:rPr>
        <w:t>I.Dilāne</w:t>
      </w:r>
      <w:proofErr w:type="spellEnd"/>
    </w:p>
    <w:p w14:paraId="5F8BAC33" w14:textId="67FD7A62" w:rsidR="00232B71" w:rsidRPr="008A3120" w:rsidRDefault="00232B71" w:rsidP="008A312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120">
        <w:rPr>
          <w:rFonts w:ascii="Times New Roman" w:hAnsi="Times New Roman" w:cs="Times New Roman"/>
          <w:sz w:val="24"/>
          <w:szCs w:val="24"/>
        </w:rPr>
        <w:t xml:space="preserve">2. Apstiprināt par protokolistu </w:t>
      </w:r>
      <w:proofErr w:type="spellStart"/>
      <w:r w:rsidRPr="008A3120">
        <w:rPr>
          <w:rFonts w:ascii="Times New Roman" w:hAnsi="Times New Roman" w:cs="Times New Roman"/>
          <w:sz w:val="24"/>
          <w:szCs w:val="24"/>
        </w:rPr>
        <w:t>A.Liepiņu</w:t>
      </w:r>
      <w:proofErr w:type="spellEnd"/>
      <w:r w:rsidRPr="008A3120">
        <w:rPr>
          <w:rFonts w:ascii="Times New Roman" w:hAnsi="Times New Roman" w:cs="Times New Roman"/>
          <w:sz w:val="24"/>
          <w:szCs w:val="24"/>
        </w:rPr>
        <w:t>.</w:t>
      </w:r>
    </w:p>
    <w:p w14:paraId="76B50615" w14:textId="3DB6C8F8" w:rsidR="00232B71" w:rsidRPr="008A3120" w:rsidRDefault="00232B71" w:rsidP="008A312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120">
        <w:rPr>
          <w:rFonts w:ascii="Times New Roman" w:hAnsi="Times New Roman" w:cs="Times New Roman"/>
          <w:sz w:val="24"/>
          <w:szCs w:val="24"/>
        </w:rPr>
        <w:t xml:space="preserve">3. Apstiprināt par iestādes padomes priekšsēdētāja vietnieku </w:t>
      </w:r>
      <w:proofErr w:type="spellStart"/>
      <w:r w:rsidRPr="008A3120">
        <w:rPr>
          <w:rFonts w:ascii="Times New Roman" w:hAnsi="Times New Roman" w:cs="Times New Roman"/>
          <w:sz w:val="24"/>
          <w:szCs w:val="24"/>
        </w:rPr>
        <w:t>L.Tabūni</w:t>
      </w:r>
      <w:proofErr w:type="spellEnd"/>
      <w:r w:rsidRPr="008A3120">
        <w:rPr>
          <w:rFonts w:ascii="Times New Roman" w:hAnsi="Times New Roman" w:cs="Times New Roman"/>
          <w:sz w:val="24"/>
          <w:szCs w:val="24"/>
        </w:rPr>
        <w:t>.</w:t>
      </w:r>
    </w:p>
    <w:p w14:paraId="2848953B" w14:textId="7F16D5F4" w:rsidR="00232B71" w:rsidRPr="008A3120" w:rsidRDefault="00232B71" w:rsidP="008A312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120">
        <w:rPr>
          <w:rFonts w:ascii="Times New Roman" w:hAnsi="Times New Roman" w:cs="Times New Roman"/>
          <w:sz w:val="24"/>
          <w:szCs w:val="24"/>
        </w:rPr>
        <w:t>4. Pieņemt zināšanai iestādes vadītājas ziņojumu ar paveikto un aktuālajām vajadzībām.</w:t>
      </w:r>
    </w:p>
    <w:p w14:paraId="45973361" w14:textId="6690CFAE" w:rsidR="00232B71" w:rsidRPr="008A3120" w:rsidRDefault="00232B71" w:rsidP="008A312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sz w:val="24"/>
          <w:szCs w:val="24"/>
        </w:rPr>
        <w:t>5.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Turpināt organizēt n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eformālās tikšanās šaurā lokā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Ab.I.Dilāne</w:t>
      </w:r>
      <w:proofErr w:type="spellEnd"/>
    </w:p>
    <w:p w14:paraId="3B112017" w14:textId="4E9B7BFA" w:rsidR="007335B6" w:rsidRPr="008A3120" w:rsidRDefault="00232B71" w:rsidP="008A3120">
      <w:pPr>
        <w:tabs>
          <w:tab w:val="left" w:pos="1736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7335B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Līdz 17.10. visiem klātesošajiem iesaistīties aptaujas jautājumu ģenerēšanā. </w:t>
      </w:r>
      <w:proofErr w:type="spellStart"/>
      <w:r w:rsidR="007335B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Koordinē.I.Dilāne</w:t>
      </w:r>
      <w:proofErr w:type="spellEnd"/>
      <w:r w:rsidR="007335B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335B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D.Kokoreviča</w:t>
      </w:r>
      <w:proofErr w:type="spellEnd"/>
      <w:r w:rsidR="007335B6"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8061F80" w14:textId="43155DCB" w:rsidR="0094650C" w:rsidRPr="008A3120" w:rsidRDefault="007335B6" w:rsidP="008A3120">
      <w:pPr>
        <w:tabs>
          <w:tab w:val="left" w:pos="173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7. Izveidot divas aptaujas :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 vides un teritorijas labiekārtošanu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e-klases lietošanas problemātika</w:t>
      </w:r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Līdz 31.10.2021.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Atb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I.Dilāne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D.Kokoreviča</w:t>
      </w:r>
      <w:proofErr w:type="spellEnd"/>
      <w:r w:rsidRPr="008A3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DF33E87" w14:textId="77777777" w:rsidR="0094650C" w:rsidRDefault="0094650C" w:rsidP="0094650C">
      <w:pPr>
        <w:spacing w:after="0"/>
        <w:ind w:left="720"/>
        <w:rPr>
          <w:rFonts w:ascii="Times New Roman" w:hAnsi="Times New Roman" w:cs="Times New Roman"/>
        </w:rPr>
      </w:pPr>
    </w:p>
    <w:p w14:paraId="67D4BBEE" w14:textId="29E96595" w:rsidR="002B50CE" w:rsidRPr="00862D83" w:rsidRDefault="002B50CE" w:rsidP="002B50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D83">
        <w:rPr>
          <w:rFonts w:ascii="Times New Roman" w:hAnsi="Times New Roman" w:cs="Times New Roman"/>
          <w:b/>
          <w:sz w:val="24"/>
          <w:szCs w:val="24"/>
        </w:rPr>
        <w:t>Sēd</w:t>
      </w:r>
      <w:r>
        <w:rPr>
          <w:rFonts w:ascii="Times New Roman" w:hAnsi="Times New Roman" w:cs="Times New Roman"/>
          <w:b/>
          <w:sz w:val="24"/>
          <w:szCs w:val="24"/>
        </w:rPr>
        <w:t>es beidzās:</w:t>
      </w:r>
      <w:r w:rsidRPr="00862D83">
        <w:rPr>
          <w:rFonts w:ascii="Times New Roman" w:hAnsi="Times New Roman" w:cs="Times New Roman"/>
          <w:sz w:val="24"/>
          <w:szCs w:val="24"/>
        </w:rPr>
        <w:t xml:space="preserve"> 19:20</w:t>
      </w:r>
    </w:p>
    <w:p w14:paraId="67B29064" w14:textId="77777777" w:rsidR="0094650C" w:rsidRDefault="0094650C" w:rsidP="0094650C">
      <w:pPr>
        <w:spacing w:after="0"/>
        <w:ind w:left="720"/>
        <w:rPr>
          <w:rFonts w:ascii="Times New Roman" w:hAnsi="Times New Roman" w:cs="Times New Roman"/>
        </w:rPr>
      </w:pPr>
    </w:p>
    <w:p w14:paraId="485A33E1" w14:textId="0DFCDBC3" w:rsidR="0094650C" w:rsidRDefault="0094650C" w:rsidP="0094650C">
      <w:pPr>
        <w:spacing w:after="0"/>
        <w:rPr>
          <w:rFonts w:ascii="Times New Roman" w:hAnsi="Times New Roman" w:cs="Times New Roman"/>
        </w:rPr>
      </w:pPr>
      <w:r w:rsidRPr="00344F06">
        <w:rPr>
          <w:rFonts w:ascii="Times New Roman" w:hAnsi="Times New Roman" w:cs="Times New Roman"/>
          <w:b/>
        </w:rPr>
        <w:t xml:space="preserve">Sēdi vadīja:                                                                                                           </w:t>
      </w:r>
      <w:proofErr w:type="spellStart"/>
      <w:r w:rsidR="00AC2C86">
        <w:rPr>
          <w:rFonts w:ascii="Times New Roman" w:hAnsi="Times New Roman" w:cs="Times New Roman"/>
        </w:rPr>
        <w:t>I.Dilāne</w:t>
      </w:r>
      <w:proofErr w:type="spellEnd"/>
    </w:p>
    <w:p w14:paraId="478519A0" w14:textId="77777777" w:rsidR="0094650C" w:rsidRDefault="0094650C" w:rsidP="0094650C">
      <w:pPr>
        <w:spacing w:after="0"/>
        <w:rPr>
          <w:rFonts w:ascii="Times New Roman" w:hAnsi="Times New Roman" w:cs="Times New Roman"/>
        </w:rPr>
      </w:pPr>
    </w:p>
    <w:p w14:paraId="5834F5A0" w14:textId="77777777" w:rsidR="0094650C" w:rsidRDefault="0094650C" w:rsidP="0094650C">
      <w:pPr>
        <w:spacing w:after="0"/>
        <w:rPr>
          <w:rFonts w:ascii="Times New Roman" w:hAnsi="Times New Roman" w:cs="Times New Roman"/>
        </w:rPr>
      </w:pPr>
    </w:p>
    <w:p w14:paraId="02BFE78D" w14:textId="77777777" w:rsidR="0094650C" w:rsidRPr="00F31B61" w:rsidRDefault="0094650C" w:rsidP="0094650C">
      <w:pPr>
        <w:spacing w:after="0"/>
        <w:rPr>
          <w:rFonts w:ascii="Times New Roman" w:hAnsi="Times New Roman" w:cs="Times New Roman"/>
        </w:rPr>
      </w:pPr>
      <w:r w:rsidRPr="00344F06">
        <w:rPr>
          <w:rFonts w:ascii="Times New Roman" w:hAnsi="Times New Roman" w:cs="Times New Roman"/>
          <w:b/>
        </w:rPr>
        <w:t xml:space="preserve">Sēdi protokolēja:                                                                                                  </w:t>
      </w:r>
      <w:r>
        <w:rPr>
          <w:rFonts w:ascii="Times New Roman" w:hAnsi="Times New Roman" w:cs="Times New Roman"/>
        </w:rPr>
        <w:t>A. Liepiņa</w:t>
      </w:r>
    </w:p>
    <w:p w14:paraId="1722B955" w14:textId="77777777" w:rsidR="0094650C" w:rsidRPr="00D3298C" w:rsidRDefault="0094650C" w:rsidP="000306E2">
      <w:pPr>
        <w:rPr>
          <w:rFonts w:ascii="Times New Roman" w:hAnsi="Times New Roman" w:cs="Times New Roman"/>
        </w:rPr>
      </w:pPr>
    </w:p>
    <w:p w14:paraId="2A2CB2B2" w14:textId="77777777" w:rsidR="0052361A" w:rsidRPr="00D3298C" w:rsidRDefault="0052361A" w:rsidP="00E7097B">
      <w:pPr>
        <w:rPr>
          <w:rFonts w:ascii="Times New Roman" w:hAnsi="Times New Roman" w:cs="Times New Roman"/>
        </w:rPr>
      </w:pPr>
    </w:p>
    <w:p w14:paraId="0FD025B7" w14:textId="77777777" w:rsidR="0052361A" w:rsidRPr="00D3298C" w:rsidRDefault="0052361A" w:rsidP="00E7097B">
      <w:pPr>
        <w:rPr>
          <w:rFonts w:ascii="Times New Roman" w:hAnsi="Times New Roman" w:cs="Times New Roman"/>
        </w:rPr>
      </w:pPr>
    </w:p>
    <w:p w14:paraId="3F43A929" w14:textId="77777777" w:rsidR="0052361A" w:rsidRPr="00D3298C" w:rsidRDefault="0052361A" w:rsidP="00E7097B">
      <w:pPr>
        <w:rPr>
          <w:rFonts w:ascii="Times New Roman" w:hAnsi="Times New Roman" w:cs="Times New Roman"/>
        </w:rPr>
      </w:pPr>
    </w:p>
    <w:p w14:paraId="21BD4EE8" w14:textId="77777777" w:rsidR="00E7097B" w:rsidRPr="00D3298C" w:rsidRDefault="00E7097B" w:rsidP="00F31B61">
      <w:pPr>
        <w:rPr>
          <w:rFonts w:ascii="Times New Roman" w:hAnsi="Times New Roman" w:cs="Times New Roman"/>
        </w:rPr>
      </w:pPr>
    </w:p>
    <w:p w14:paraId="7688D8EB" w14:textId="77777777" w:rsidR="00F31B61" w:rsidRPr="000306E2" w:rsidRDefault="00F31B61" w:rsidP="00F31B61">
      <w:pPr>
        <w:ind w:left="720"/>
        <w:rPr>
          <w:rFonts w:ascii="Times New Roman" w:hAnsi="Times New Roman" w:cs="Times New Roman"/>
        </w:rPr>
      </w:pPr>
    </w:p>
    <w:p w14:paraId="7AF6A9E0" w14:textId="77777777" w:rsidR="008363E2" w:rsidRPr="00F31B61" w:rsidRDefault="008363E2" w:rsidP="00231AC6">
      <w:pPr>
        <w:rPr>
          <w:rFonts w:ascii="Times New Roman" w:hAnsi="Times New Roman" w:cs="Times New Roman"/>
        </w:rPr>
      </w:pPr>
    </w:p>
    <w:sectPr w:rsidR="008363E2" w:rsidRPr="00F31B61" w:rsidSect="000E15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A19A" w14:textId="77777777" w:rsidR="00683574" w:rsidRDefault="00683574" w:rsidP="008A3120">
      <w:pPr>
        <w:spacing w:after="0" w:line="240" w:lineRule="auto"/>
      </w:pPr>
      <w:r>
        <w:separator/>
      </w:r>
    </w:p>
  </w:endnote>
  <w:endnote w:type="continuationSeparator" w:id="0">
    <w:p w14:paraId="088679F0" w14:textId="77777777" w:rsidR="00683574" w:rsidRDefault="00683574" w:rsidP="008A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34B2B" w14:textId="77777777" w:rsidR="00683574" w:rsidRDefault="00683574" w:rsidP="008A3120">
      <w:pPr>
        <w:spacing w:after="0" w:line="240" w:lineRule="auto"/>
      </w:pPr>
      <w:r>
        <w:separator/>
      </w:r>
    </w:p>
  </w:footnote>
  <w:footnote w:type="continuationSeparator" w:id="0">
    <w:p w14:paraId="50DAF8A3" w14:textId="77777777" w:rsidR="00683574" w:rsidRDefault="00683574" w:rsidP="008A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A5"/>
    <w:multiLevelType w:val="hybridMultilevel"/>
    <w:tmpl w:val="C8A2AD50"/>
    <w:lvl w:ilvl="0" w:tplc="46E6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CE66">
      <w:start w:val="1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A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C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C6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88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ED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7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2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36E84"/>
    <w:multiLevelType w:val="hybridMultilevel"/>
    <w:tmpl w:val="596E3BEA"/>
    <w:lvl w:ilvl="0" w:tplc="3246F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7124"/>
    <w:multiLevelType w:val="hybridMultilevel"/>
    <w:tmpl w:val="90209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23A3"/>
    <w:multiLevelType w:val="hybridMultilevel"/>
    <w:tmpl w:val="BAEEA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763D"/>
    <w:multiLevelType w:val="hybridMultilevel"/>
    <w:tmpl w:val="C6C2AB7E"/>
    <w:lvl w:ilvl="0" w:tplc="A482C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E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2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6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45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CF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E3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7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8D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A00F9B"/>
    <w:multiLevelType w:val="hybridMultilevel"/>
    <w:tmpl w:val="B0AAE7DE"/>
    <w:lvl w:ilvl="0" w:tplc="B43CEC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D6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885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C25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AE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88A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03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0D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64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0356C"/>
    <w:multiLevelType w:val="hybridMultilevel"/>
    <w:tmpl w:val="9522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2F4B"/>
    <w:multiLevelType w:val="hybridMultilevel"/>
    <w:tmpl w:val="CA28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56514"/>
    <w:multiLevelType w:val="hybridMultilevel"/>
    <w:tmpl w:val="6C5EAB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47A1"/>
    <w:multiLevelType w:val="hybridMultilevel"/>
    <w:tmpl w:val="EED4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72FAA"/>
    <w:multiLevelType w:val="hybridMultilevel"/>
    <w:tmpl w:val="8CEA8BA6"/>
    <w:lvl w:ilvl="0" w:tplc="FF562C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97771"/>
    <w:multiLevelType w:val="hybridMultilevel"/>
    <w:tmpl w:val="31840D06"/>
    <w:lvl w:ilvl="0" w:tplc="EB32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CE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4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3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3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44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4A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ED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05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C1750"/>
    <w:multiLevelType w:val="hybridMultilevel"/>
    <w:tmpl w:val="3C9A480E"/>
    <w:lvl w:ilvl="0" w:tplc="CE262C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FCAD8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D18326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804F9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7D0A1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AC598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E004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78E70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4F2CC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4F08232B"/>
    <w:multiLevelType w:val="hybridMultilevel"/>
    <w:tmpl w:val="8C3E8832"/>
    <w:lvl w:ilvl="0" w:tplc="4A3E8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0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B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A3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E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C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2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C9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121E9C"/>
    <w:multiLevelType w:val="hybridMultilevel"/>
    <w:tmpl w:val="90209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F4CE7"/>
    <w:multiLevelType w:val="hybridMultilevel"/>
    <w:tmpl w:val="E82C8C96"/>
    <w:lvl w:ilvl="0" w:tplc="03005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A5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26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24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ED8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4E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A0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4C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A61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258C"/>
    <w:multiLevelType w:val="hybridMultilevel"/>
    <w:tmpl w:val="1960F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8773A"/>
    <w:multiLevelType w:val="hybridMultilevel"/>
    <w:tmpl w:val="7E923792"/>
    <w:lvl w:ilvl="0" w:tplc="22E28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80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EC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6B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8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41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A8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63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3E404E"/>
    <w:multiLevelType w:val="hybridMultilevel"/>
    <w:tmpl w:val="D7706FA2"/>
    <w:lvl w:ilvl="0" w:tplc="76E2192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24B9F"/>
    <w:multiLevelType w:val="hybridMultilevel"/>
    <w:tmpl w:val="B6A423A0"/>
    <w:lvl w:ilvl="0" w:tplc="242270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EA0909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EEA7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687E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8C022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6E5C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B16DC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4A68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3A288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0D868A1"/>
    <w:multiLevelType w:val="hybridMultilevel"/>
    <w:tmpl w:val="490493C8"/>
    <w:lvl w:ilvl="0" w:tplc="0426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abstractNum w:abstractNumId="21" w15:restartNumberingAfterBreak="0">
    <w:nsid w:val="75330814"/>
    <w:multiLevelType w:val="hybridMultilevel"/>
    <w:tmpl w:val="31840D06"/>
    <w:lvl w:ilvl="0" w:tplc="EB32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CE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4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3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3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44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4A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ED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05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17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16"/>
  </w:num>
  <w:num w:numId="14">
    <w:abstractNumId w:val="18"/>
  </w:num>
  <w:num w:numId="15">
    <w:abstractNumId w:val="2"/>
  </w:num>
  <w:num w:numId="16">
    <w:abstractNumId w:val="14"/>
  </w:num>
  <w:num w:numId="17">
    <w:abstractNumId w:val="8"/>
  </w:num>
  <w:num w:numId="18">
    <w:abstractNumId w:val="12"/>
  </w:num>
  <w:num w:numId="19">
    <w:abstractNumId w:val="5"/>
  </w:num>
  <w:num w:numId="20">
    <w:abstractNumId w:val="15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C6"/>
    <w:rsid w:val="00002283"/>
    <w:rsid w:val="00004789"/>
    <w:rsid w:val="000306E2"/>
    <w:rsid w:val="00031CCB"/>
    <w:rsid w:val="00055747"/>
    <w:rsid w:val="00084788"/>
    <w:rsid w:val="00092443"/>
    <w:rsid w:val="000E15CD"/>
    <w:rsid w:val="00100A30"/>
    <w:rsid w:val="00152DC2"/>
    <w:rsid w:val="00157280"/>
    <w:rsid w:val="001D2DC0"/>
    <w:rsid w:val="00231AC6"/>
    <w:rsid w:val="00232B71"/>
    <w:rsid w:val="002B50CE"/>
    <w:rsid w:val="002E2CD8"/>
    <w:rsid w:val="00344F06"/>
    <w:rsid w:val="0038626E"/>
    <w:rsid w:val="0039432C"/>
    <w:rsid w:val="003C4594"/>
    <w:rsid w:val="003D2730"/>
    <w:rsid w:val="003F2F3C"/>
    <w:rsid w:val="004F553E"/>
    <w:rsid w:val="0052361A"/>
    <w:rsid w:val="0055360F"/>
    <w:rsid w:val="00565BAD"/>
    <w:rsid w:val="005670C2"/>
    <w:rsid w:val="00583564"/>
    <w:rsid w:val="006714A9"/>
    <w:rsid w:val="00683574"/>
    <w:rsid w:val="006971CF"/>
    <w:rsid w:val="006D1A3B"/>
    <w:rsid w:val="006D3D8B"/>
    <w:rsid w:val="006F32BB"/>
    <w:rsid w:val="007335B6"/>
    <w:rsid w:val="00744A7F"/>
    <w:rsid w:val="00751C29"/>
    <w:rsid w:val="00773B32"/>
    <w:rsid w:val="007A7C7C"/>
    <w:rsid w:val="007D4FE2"/>
    <w:rsid w:val="007E21A2"/>
    <w:rsid w:val="008057BF"/>
    <w:rsid w:val="00831040"/>
    <w:rsid w:val="008363E2"/>
    <w:rsid w:val="00857F87"/>
    <w:rsid w:val="00862D83"/>
    <w:rsid w:val="008A3120"/>
    <w:rsid w:val="008C77AF"/>
    <w:rsid w:val="008D6AFE"/>
    <w:rsid w:val="009233FA"/>
    <w:rsid w:val="00936D50"/>
    <w:rsid w:val="0094650C"/>
    <w:rsid w:val="009E4DBB"/>
    <w:rsid w:val="00A20D4F"/>
    <w:rsid w:val="00A24C04"/>
    <w:rsid w:val="00A301E0"/>
    <w:rsid w:val="00A407CA"/>
    <w:rsid w:val="00A952DD"/>
    <w:rsid w:val="00A96865"/>
    <w:rsid w:val="00AC2C86"/>
    <w:rsid w:val="00B54B1F"/>
    <w:rsid w:val="00B62E73"/>
    <w:rsid w:val="00BB02C0"/>
    <w:rsid w:val="00BC1D1C"/>
    <w:rsid w:val="00BE6DE5"/>
    <w:rsid w:val="00C23A91"/>
    <w:rsid w:val="00C36211"/>
    <w:rsid w:val="00C80BBF"/>
    <w:rsid w:val="00C868D7"/>
    <w:rsid w:val="00D3298C"/>
    <w:rsid w:val="00D60421"/>
    <w:rsid w:val="00D62829"/>
    <w:rsid w:val="00E25669"/>
    <w:rsid w:val="00E326E8"/>
    <w:rsid w:val="00E7097B"/>
    <w:rsid w:val="00EB7B86"/>
    <w:rsid w:val="00EC0834"/>
    <w:rsid w:val="00F31B61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C5E8D"/>
  <w15:docId w15:val="{73AE0039-E9A5-4961-A10C-143B471F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63E2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30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E326E8"/>
    <w:pPr>
      <w:spacing w:before="180" w:after="120" w:line="240" w:lineRule="auto"/>
      <w:jc w:val="both"/>
    </w:pPr>
    <w:rPr>
      <w:rFonts w:ascii="Arial" w:hAnsi="Arial"/>
      <w:color w:val="000000" w:themeColor="text1"/>
      <w:sz w:val="18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E326E8"/>
    <w:rPr>
      <w:rFonts w:ascii="Arial" w:hAnsi="Arial"/>
      <w:color w:val="000000" w:themeColor="text1"/>
      <w:sz w:val="18"/>
    </w:rPr>
  </w:style>
  <w:style w:type="paragraph" w:styleId="Paraststmeklis">
    <w:name w:val="Normal (Web)"/>
    <w:basedOn w:val="Parasts"/>
    <w:uiPriority w:val="99"/>
    <w:semiHidden/>
    <w:unhideWhenUsed/>
    <w:rsid w:val="000E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A31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3120"/>
  </w:style>
  <w:style w:type="paragraph" w:styleId="Kjene">
    <w:name w:val="footer"/>
    <w:basedOn w:val="Parasts"/>
    <w:link w:val="KjeneRakstz"/>
    <w:uiPriority w:val="99"/>
    <w:unhideWhenUsed/>
    <w:rsid w:val="008A31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5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8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6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2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9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50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3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D427A-E263-41BF-9CCA-8B3123C0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7613</Words>
  <Characters>4340</Characters>
  <Application>Microsoft Office Word</Application>
  <DocSecurity>0</DocSecurity>
  <Lines>36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Abelite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Abelite</dc:creator>
  <cp:keywords/>
  <dc:description/>
  <cp:lastModifiedBy>Vaditaja</cp:lastModifiedBy>
  <cp:revision>39</cp:revision>
  <dcterms:created xsi:type="dcterms:W3CDTF">2021-10-22T08:30:00Z</dcterms:created>
  <dcterms:modified xsi:type="dcterms:W3CDTF">2021-11-02T13:55:00Z</dcterms:modified>
</cp:coreProperties>
</file>